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44" w:rsidRDefault="00EB1E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11DE" wp14:editId="2967372F">
                <wp:simplePos x="0" y="0"/>
                <wp:positionH relativeFrom="margin">
                  <wp:align>center</wp:align>
                </wp:positionH>
                <wp:positionV relativeFrom="paragraph">
                  <wp:posOffset>2677795</wp:posOffset>
                </wp:positionV>
                <wp:extent cx="4962525" cy="64960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6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3A4" w:rsidRPr="003003A4" w:rsidRDefault="003003A4" w:rsidP="007B7F4C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C7B7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Речь</w:t>
                            </w:r>
                            <w:r w:rsidR="00DC7B7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3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-это не прирожденный дар. Ребенок перенимает её у взрослых. Порой кажется, что в речевом воспитании главную роль играет детский сад: там ребята учатся связно излагать свои и чужие мысли, но в действительности в речевом развитии главная роль принадлежит семье.</w:t>
                            </w:r>
                          </w:p>
                          <w:p w:rsidR="00B318BF" w:rsidRDefault="003003A4" w:rsidP="00B318B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03A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Для того чтобы речь ребёнка развивалась правильно, родителям необходимо соблюдать несколько условий.</w:t>
                            </w:r>
                          </w:p>
                          <w:p w:rsidR="00B318BF" w:rsidRDefault="003003A4" w:rsidP="00B318B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                      </w:r>
                          </w:p>
                          <w:p w:rsidR="00B318BF" w:rsidRDefault="0087623F" w:rsidP="00B318B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03A4" w:rsidRPr="00B31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</w:t>
                            </w:r>
                            <w:r w:rsidR="00B31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алышу.</w:t>
                            </w:r>
                          </w:p>
                          <w:p w:rsidR="00B318BF" w:rsidRDefault="003003A4" w:rsidP="00B318B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подделывайте под детскую свою речь, не злоупотребляйте также уменьшительно-ласкательными суффиксами - все</w:t>
                            </w:r>
                            <w:r w:rsidR="00B31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это тормозит развитие ребенка.</w:t>
                            </w:r>
                          </w:p>
                          <w:p w:rsidR="00B318BF" w:rsidRDefault="003003A4" w:rsidP="00B318B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</w:t>
                            </w:r>
                            <w:r w:rsidR="00B31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случае не смейтесь над малышом.</w:t>
                            </w:r>
                          </w:p>
                          <w:p w:rsidR="00B318BF" w:rsidRDefault="003003A4" w:rsidP="00B318B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• Если ребёнок торопится высказать свои мысли или говорит тихо, напоминайте ему: говорить надо внятно, чётко и не спеша. </w:t>
                            </w:r>
                          </w:p>
                          <w:p w:rsidR="003003A4" w:rsidRPr="00B318BF" w:rsidRDefault="003003A4" w:rsidP="00B318B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318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• Не оставляйте без ответа вопросы ребёнка.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111DE" id="Прямоугольник 3" o:spid="_x0000_s1026" style="position:absolute;margin-left:0;margin-top:210.85pt;width:390.75pt;height:51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" filled="f" stroked="f" strokeweight="1pt">
                <v:textbox>
                  <w:txbxContent>
                    <w:p w:rsidR="003003A4" w:rsidRPr="003003A4" w:rsidRDefault="003003A4" w:rsidP="007B7F4C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C7B7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Речь</w:t>
                      </w:r>
                      <w:r w:rsidR="00DC7B7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003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-это не прирожденный дар. Ребенок перенимает её у взрослых. Порой кажется, что в речевом воспитании главную роль играет детский сад: там ребята учатся связно излагать свои и чужие мысли, но в действительности в речевом развитии главная роль принадлежит семье.</w:t>
                      </w:r>
                    </w:p>
                    <w:p w:rsidR="00B318BF" w:rsidRDefault="003003A4" w:rsidP="00B318B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03A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Для того чтобы речь ребёнка развивалась правильно, родителям необходимо соблюдать несколько условий.</w:t>
                      </w:r>
                    </w:p>
                    <w:p w:rsidR="00B318BF" w:rsidRDefault="003003A4" w:rsidP="00B318B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                </w:r>
                    </w:p>
                    <w:p w:rsidR="00B318BF" w:rsidRDefault="0087623F" w:rsidP="00B318B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003A4" w:rsidRPr="00B31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</w:t>
                      </w:r>
                      <w:r w:rsidR="00B31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алышу.</w:t>
                      </w:r>
                    </w:p>
                    <w:p w:rsidR="00B318BF" w:rsidRDefault="003003A4" w:rsidP="00B318B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подделывайте под детскую свою речь, не злоупотребляйте также уменьшительно-ласкательными суффиксами - все</w:t>
                      </w:r>
                      <w:r w:rsidR="00B31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это тормозит развитие ребенка.</w:t>
                      </w:r>
                    </w:p>
                    <w:p w:rsidR="00B318BF" w:rsidRDefault="003003A4" w:rsidP="00B318B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</w:t>
                      </w:r>
                      <w:r w:rsidR="00B31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случае не смейтесь над малышом.</w:t>
                      </w:r>
                    </w:p>
                    <w:p w:rsidR="00B318BF" w:rsidRDefault="003003A4" w:rsidP="00B318B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• Если ребёнок торопится высказать свои мысли или говорит тихо, напоминайте ему: говорить надо внятно, чётко и не спеша. </w:t>
                      </w:r>
                    </w:p>
                    <w:p w:rsidR="003003A4" w:rsidRPr="00B318BF" w:rsidRDefault="003003A4" w:rsidP="00B318BF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18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• Не оставляйте без ответа вопросы ребёнка.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F6E17" wp14:editId="2C3F3755">
                <wp:simplePos x="0" y="0"/>
                <wp:positionH relativeFrom="margin">
                  <wp:posOffset>973455</wp:posOffset>
                </wp:positionH>
                <wp:positionV relativeFrom="paragraph">
                  <wp:posOffset>1201420</wp:posOffset>
                </wp:positionV>
                <wp:extent cx="5162550" cy="5334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E69" w:rsidRPr="00EB1E69" w:rsidRDefault="00EB1E69" w:rsidP="00EB1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1E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EB1E69" w:rsidRPr="00EB1E69" w:rsidRDefault="00EB1E69" w:rsidP="00EB1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1E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детский сад № 101</w:t>
                            </w:r>
                          </w:p>
                          <w:p w:rsidR="00EB1E69" w:rsidRPr="00EB1E69" w:rsidRDefault="00EB1E69" w:rsidP="00EB1E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B1E69" w:rsidRDefault="00EB1E69" w:rsidP="00EB1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F6E17" id="Прямоугольник 11" o:spid="_x0000_s1027" style="position:absolute;margin-left:76.65pt;margin-top:94.6pt;width:406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" filled="f" stroked="f" strokeweight="1pt">
                <v:textbox>
                  <w:txbxContent>
                    <w:p w:rsidR="00EB1E69" w:rsidRPr="00EB1E69" w:rsidRDefault="00EB1E69" w:rsidP="00EB1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1E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дошкольное образовательное учреждение</w:t>
                      </w:r>
                    </w:p>
                    <w:p w:rsidR="00EB1E69" w:rsidRPr="00EB1E69" w:rsidRDefault="00EB1E69" w:rsidP="00EB1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1E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детский сад № 101</w:t>
                      </w:r>
                    </w:p>
                    <w:p w:rsidR="00EB1E69" w:rsidRPr="00EB1E69" w:rsidRDefault="00EB1E69" w:rsidP="00EB1E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B1E69" w:rsidRDefault="00EB1E69" w:rsidP="00EB1E6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7C97" wp14:editId="2ECA75FD">
                <wp:simplePos x="0" y="0"/>
                <wp:positionH relativeFrom="margin">
                  <wp:posOffset>1184275</wp:posOffset>
                </wp:positionH>
                <wp:positionV relativeFrom="paragraph">
                  <wp:posOffset>2077720</wp:posOffset>
                </wp:positionV>
                <wp:extent cx="4752975" cy="8858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15B" w:rsidRPr="00EB1E69" w:rsidRDefault="002F71F1" w:rsidP="00FD7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EB1E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>«Игры</w:t>
                            </w:r>
                            <w:r w:rsidR="00BE715B" w:rsidRPr="00EB1E6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70C0"/>
                                <w:sz w:val="48"/>
                                <w:szCs w:val="48"/>
                              </w:rPr>
                              <w:t xml:space="preserve"> по развитию речи детей»</w:t>
                            </w:r>
                          </w:p>
                          <w:p w:rsidR="00BE715B" w:rsidRPr="004F5ED4" w:rsidRDefault="00BE715B" w:rsidP="00FD70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A7C97" id="Прямоугольник 2" o:spid="_x0000_s1028" style="position:absolute;margin-left:93.25pt;margin-top:163.6pt;width:374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" filled="f" stroked="f" strokeweight="1pt">
                <v:textbox>
                  <w:txbxContent>
                    <w:p w:rsidR="00BE715B" w:rsidRPr="00EB1E69" w:rsidRDefault="002F71F1" w:rsidP="00FD7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8"/>
                          <w:szCs w:val="48"/>
                        </w:rPr>
                      </w:pPr>
                      <w:r w:rsidRPr="00EB1E6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8"/>
                          <w:szCs w:val="48"/>
                        </w:rPr>
                        <w:t>«Игры</w:t>
                      </w:r>
                      <w:r w:rsidR="00BE715B" w:rsidRPr="00EB1E69">
                        <w:rPr>
                          <w:rFonts w:ascii="Times New Roman" w:hAnsi="Times New Roman" w:cs="Times New Roman"/>
                          <w:b/>
                          <w:i/>
                          <w:color w:val="0070C0"/>
                          <w:sz w:val="48"/>
                          <w:szCs w:val="48"/>
                        </w:rPr>
                        <w:t xml:space="preserve"> по развитию речи детей»</w:t>
                      </w:r>
                    </w:p>
                    <w:p w:rsidR="00BE715B" w:rsidRPr="004F5ED4" w:rsidRDefault="00BE715B" w:rsidP="00FD70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2DF">
        <w:rPr>
          <w:noProof/>
          <w:lang w:eastAsia="ru-RU"/>
        </w:rPr>
        <w:drawing>
          <wp:inline distT="0" distB="0" distL="0" distR="0" wp14:anchorId="1441EA6E" wp14:editId="62729BFE">
            <wp:extent cx="7239000" cy="10400030"/>
            <wp:effectExtent l="0" t="0" r="0" b="1270"/>
            <wp:docPr id="1" name="Рисунок 1" descr="https://catherineasquithgallery.com/uploads/posts/2021-03/1614694216_114-p-detskii-fon-s-ramkoi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4216_114-p-detskii-fon-s-ramkoi-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95" cy="1041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3F" w:rsidRDefault="0087623F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1449070</wp:posOffset>
                </wp:positionV>
                <wp:extent cx="5324475" cy="744855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44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852" w:rsidRPr="00D80852" w:rsidRDefault="00DC7B7E" w:rsidP="00D80852">
                            <w:pPr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8085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Игра</w:t>
                            </w:r>
                            <w:r w:rsidRPr="00D808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08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это основной вид деятельности дошкольников. 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</w:t>
                            </w:r>
                            <w:r w:rsidR="00D808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D80852" w:rsidRPr="00D8085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D80852" w:rsidRPr="00D80852" w:rsidRDefault="00D80852" w:rsidP="00D80852">
                            <w:pPr>
                              <w:jc w:val="center"/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80852"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«Игры, на пополнение словарного запаса»</w:t>
                            </w:r>
                          </w:p>
                          <w:p w:rsidR="00D80852" w:rsidRPr="00D80852" w:rsidRDefault="00414F3F" w:rsidP="00414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D80852" w:rsidRPr="00D80852"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«Пять предметов»</w:t>
                            </w:r>
                          </w:p>
                          <w:p w:rsidR="00D80852" w:rsidRPr="00D80852" w:rsidRDefault="00D80852" w:rsidP="00414F3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80852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Назови как можно больше предметов, сделанных из указанного материала. Если назовешь больше пяти слов, ты – победитель!</w:t>
                            </w:r>
                          </w:p>
                          <w:p w:rsidR="00D80852" w:rsidRPr="00D80852" w:rsidRDefault="00414F3F" w:rsidP="00414F3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Дерево,</w:t>
                            </w:r>
                            <w:r w:rsidR="00D80852" w:rsidRPr="00D80852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металл, кирпич, стекло, бумага, кожа, шоколад, пластмас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са, резина, камень, картофель, </w:t>
                            </w:r>
                            <w:r w:rsidR="00D80852" w:rsidRPr="00D80852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снег.</w:t>
                            </w:r>
                          </w:p>
                          <w:p w:rsidR="00D80852" w:rsidRPr="00D80852" w:rsidRDefault="00414F3F" w:rsidP="00414F3F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Пример:</w:t>
                            </w:r>
                            <w:r w:rsidR="00D80852" w:rsidRPr="00D80852"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деревянная скамейка, деревянный мост, деревянная ложка, деревянный карандаш, деревянная лопата.</w:t>
                            </w:r>
                          </w:p>
                          <w:p w:rsidR="00CC15F4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center"/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«Пять действий»</w:t>
                            </w:r>
                          </w:p>
                          <w:p w:rsidR="00CC15F4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Перечисли действия, которые можно совершать с указанным предметом. Если назовешь больше пяти слов – ты победитель!</w:t>
                            </w:r>
                          </w:p>
                          <w:p w:rsidR="00CC15F4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Шоколад, книга,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простыня, лимон, огурец, клей,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карандаш, линейка, вил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ка, компьютер, краска, гвоздь, 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бумажная салфетка, газовая плита.</w:t>
                            </w:r>
                          </w:p>
                          <w:p w:rsidR="00CC15F4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Пример: шоколад можно купить, </w:t>
                            </w: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растопить, посыпать на мороженое, его можн</w:t>
                            </w: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о подарить, им можно угостит и </w:t>
                            </w: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испачкать руки.</w:t>
                            </w:r>
                          </w:p>
                          <w:p w:rsidR="00CC15F4" w:rsidRPr="00CC15F4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«Дополни предложение»</w:t>
                            </w:r>
                          </w:p>
                          <w:p w:rsidR="00CC15F4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Повтори пару слов и каждый раз дополни ее новым словом.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35"/>
                              <w:gridCol w:w="4032"/>
                            </w:tblGrid>
                            <w:tr w:rsidR="00CC15F4" w:rsidTr="00453D81">
                              <w:trPr>
                                <w:trHeight w:val="1964"/>
                              </w:trPr>
                              <w:tc>
                                <w:tcPr>
                                  <w:tcW w:w="4035" w:type="dxa"/>
                                </w:tcPr>
                                <w:p w:rsidR="00CC15F4" w:rsidRPr="00F06C2E" w:rsidRDefault="00F06C2E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Быстро бегает…</w:t>
                                  </w:r>
                                </w:p>
                                <w:p w:rsidR="00CC15F4" w:rsidRPr="00F06C2E" w:rsidRDefault="00CC15F4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Ловко плавает</w:t>
                                  </w:r>
                                  <w:r w:rsid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  <w:p w:rsidR="00CC15F4" w:rsidRPr="00F06C2E" w:rsidRDefault="00CC15F4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Важно ходит……</w:t>
                                  </w:r>
                                </w:p>
                                <w:p w:rsidR="00CC15F4" w:rsidRPr="00F06C2E" w:rsidRDefault="00CC15F4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По полю мчится…</w:t>
                                  </w:r>
                                </w:p>
                                <w:p w:rsidR="00CC15F4" w:rsidRPr="00F06C2E" w:rsidRDefault="00CC15F4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В цирке выступает</w:t>
                                  </w:r>
                                  <w:r w:rsid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  <w:p w:rsidR="00CC15F4" w:rsidRPr="00CC15F4" w:rsidRDefault="00CC15F4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color w:val="000000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К хозяину спешит…</w:t>
                                  </w:r>
                                </w:p>
                              </w:tc>
                              <w:tc>
                                <w:tcPr>
                                  <w:tcW w:w="4032" w:type="dxa"/>
                                </w:tcPr>
                                <w:p w:rsidR="00CC15F4" w:rsidRPr="00F06C2E" w:rsidRDefault="00F06C2E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Высоко прыгает…</w:t>
                                  </w:r>
                                </w:p>
                                <w:p w:rsidR="00CC15F4" w:rsidRPr="00F06C2E" w:rsidRDefault="00CC15F4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Тихо ползает</w:t>
                                  </w:r>
                                  <w:r w:rsid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  <w:p w:rsidR="00CC15F4" w:rsidRPr="00F06C2E" w:rsidRDefault="00CC15F4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В небе летает…</w:t>
                                  </w:r>
                                </w:p>
                                <w:p w:rsidR="00CC15F4" w:rsidRPr="00F06C2E" w:rsidRDefault="00CC15F4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В лесу растет</w:t>
                                  </w:r>
                                  <w:r w:rsid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  <w:p w:rsidR="00CC15F4" w:rsidRPr="00F06C2E" w:rsidRDefault="00CC15F4" w:rsidP="00CC15F4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На полу валяется</w:t>
                                  </w:r>
                                  <w:r w:rsid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</w:p>
                                <w:p w:rsidR="00CC15F4" w:rsidRDefault="00CC15F4" w:rsidP="00CC15F4">
                                  <w:pPr>
                                    <w:pStyle w:val="c2"/>
                                    <w:spacing w:before="0" w:beforeAutospacing="0" w:after="0" w:afterAutospacing="0"/>
                                    <w:rPr>
                                      <w:rStyle w:val="c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C15F4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Пример: быстро бегает заяц, быстро бегает олень, быстро бегает лев, быстро бегает страус, быстро бегает лошадь, быстро бегает собака.</w:t>
                            </w:r>
                          </w:p>
                          <w:p w:rsidR="00D80852" w:rsidRPr="00DC7B7E" w:rsidRDefault="00D80852" w:rsidP="00414F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64.75pt;margin-top:114.1pt;width:419.25pt;height:58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" filled="f" stroked="f" strokeweight="1pt">
                <v:textbox>
                  <w:txbxContent>
                    <w:p w:rsidR="00D80852" w:rsidRPr="00D80852" w:rsidRDefault="00DC7B7E" w:rsidP="00D80852">
                      <w:pPr>
                        <w:rPr>
                          <w:rStyle w:val="c5"/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80852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Игра</w:t>
                      </w:r>
                      <w:r w:rsidRPr="00D808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D808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это основной вид деятельности дошкольников. Играя, ребёнок обогащает свой словарный запас, расширяет кругозор, развивает связную речь, у него формируется грамотность, создаются предпосылки письма</w:t>
                      </w:r>
                      <w:r w:rsidR="00D808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="00D80852" w:rsidRPr="00D8085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</w:p>
                    <w:p w:rsidR="00D80852" w:rsidRPr="00D80852" w:rsidRDefault="00D80852" w:rsidP="00D80852">
                      <w:pPr>
                        <w:jc w:val="center"/>
                        <w:rPr>
                          <w:rStyle w:val="c5"/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D80852">
                        <w:rPr>
                          <w:rStyle w:val="c5"/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</w:rPr>
                        <w:t>«Игры, на пополнение словарного запаса»</w:t>
                      </w:r>
                    </w:p>
                    <w:p w:rsidR="00D80852" w:rsidRPr="00D80852" w:rsidRDefault="00414F3F" w:rsidP="00414F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Style w:val="c5"/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r w:rsidR="00D80852" w:rsidRPr="00D80852">
                        <w:rPr>
                          <w:rStyle w:val="c5"/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«Пять предметов»</w:t>
                      </w:r>
                    </w:p>
                    <w:p w:rsidR="00D80852" w:rsidRPr="00D80852" w:rsidRDefault="00D80852" w:rsidP="00414F3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80852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Назови как можно больше предметов, сделанных из указанного материала. Если назовешь больше пяти слов, ты – победитель!</w:t>
                      </w:r>
                    </w:p>
                    <w:p w:rsidR="00D80852" w:rsidRPr="00D80852" w:rsidRDefault="00414F3F" w:rsidP="00414F3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Дерево,</w:t>
                      </w:r>
                      <w:r w:rsidR="00D80852" w:rsidRPr="00D80852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металл, кирпич, стекло, бумага, кожа, шоколад, пластмас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са, резина, камень, картофель, </w:t>
                      </w:r>
                      <w:r w:rsidR="00D80852" w:rsidRPr="00D80852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снег.</w:t>
                      </w:r>
                    </w:p>
                    <w:p w:rsidR="00D80852" w:rsidRPr="00D80852" w:rsidRDefault="00414F3F" w:rsidP="00414F3F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Пример:</w:t>
                      </w:r>
                      <w:r w:rsidR="00D80852" w:rsidRPr="00D80852"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деревянная скамейка, деревянный мост, деревянная ложка, деревянный карандаш, деревянная лопата.</w:t>
                      </w:r>
                    </w:p>
                    <w:p w:rsidR="00CC15F4" w:rsidRDefault="00CC15F4" w:rsidP="00CC15F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center"/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«Пять действий»</w:t>
                      </w:r>
                    </w:p>
                    <w:p w:rsidR="00CC15F4" w:rsidRDefault="00CC15F4" w:rsidP="00CC15F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Перечисли действия, которые можно совершать с указанным предметом. Если назовешь больше пяти слов – ты победитель!</w:t>
                      </w:r>
                    </w:p>
                    <w:p w:rsidR="00CC15F4" w:rsidRDefault="00CC15F4" w:rsidP="00CC15F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Шоколад, книга,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простыня, лимон, огурец, клей,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карандаш, линейка, вил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ка, компьютер, краска, гвоздь, 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бумажная салфетка, газовая плита.</w:t>
                      </w:r>
                    </w:p>
                    <w:p w:rsidR="00CC15F4" w:rsidRDefault="00CC15F4" w:rsidP="00CC15F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Пример: шоколад можно купить, </w:t>
                      </w: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растопить, посыпать на мороженое, его можн</w:t>
                      </w: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о подарить, им можно угостит и </w:t>
                      </w: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испачкать руки.</w:t>
                      </w:r>
                    </w:p>
                    <w:p w:rsidR="00CC15F4" w:rsidRPr="00CC15F4" w:rsidRDefault="00CC15F4" w:rsidP="00CC15F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«Дополни предложение»</w:t>
                      </w:r>
                    </w:p>
                    <w:p w:rsidR="00CC15F4" w:rsidRDefault="00CC15F4" w:rsidP="00CC15F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Повтори пару слов и каждый раз дополни ее новым словом.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35"/>
                        <w:gridCol w:w="4032"/>
                      </w:tblGrid>
                      <w:tr w:rsidR="00CC15F4" w:rsidTr="00453D81">
                        <w:trPr>
                          <w:trHeight w:val="1964"/>
                        </w:trPr>
                        <w:tc>
                          <w:tcPr>
                            <w:tcW w:w="4035" w:type="dxa"/>
                          </w:tcPr>
                          <w:p w:rsidR="00CC15F4" w:rsidRPr="00F06C2E" w:rsidRDefault="00F06C2E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Быстро бегает…</w:t>
                            </w:r>
                          </w:p>
                          <w:p w:rsidR="00CC15F4" w:rsidRPr="00F06C2E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Ловко плавает</w:t>
                            </w:r>
                            <w:r w:rsid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C15F4" w:rsidRPr="00F06C2E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Важно ходит……</w:t>
                            </w:r>
                          </w:p>
                          <w:p w:rsidR="00CC15F4" w:rsidRPr="00F06C2E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По полю мчится…</w:t>
                            </w:r>
                          </w:p>
                          <w:p w:rsidR="00CC15F4" w:rsidRPr="00F06C2E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В цирке выступает</w:t>
                            </w:r>
                            <w:r w:rsid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C15F4" w:rsidRPr="00CC15F4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К хозяину спешит…</w:t>
                            </w:r>
                          </w:p>
                        </w:tc>
                        <w:tc>
                          <w:tcPr>
                            <w:tcW w:w="4032" w:type="dxa"/>
                          </w:tcPr>
                          <w:p w:rsidR="00CC15F4" w:rsidRPr="00F06C2E" w:rsidRDefault="00F06C2E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Высоко прыгает…</w:t>
                            </w:r>
                          </w:p>
                          <w:p w:rsidR="00CC15F4" w:rsidRPr="00F06C2E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Тихо ползает</w:t>
                            </w:r>
                            <w:r w:rsid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C15F4" w:rsidRPr="00F06C2E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В небе летает…</w:t>
                            </w:r>
                          </w:p>
                          <w:p w:rsidR="00CC15F4" w:rsidRPr="00F06C2E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В лесу растет</w:t>
                            </w:r>
                            <w:r w:rsid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C15F4" w:rsidRPr="00F06C2E" w:rsidRDefault="00CC15F4" w:rsidP="00CC15F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На полу валяется</w:t>
                            </w:r>
                            <w:r w:rsid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CC15F4" w:rsidRDefault="00CC15F4" w:rsidP="00CC15F4">
                            <w:pPr>
                              <w:pStyle w:val="c2"/>
                              <w:spacing w:before="0" w:beforeAutospacing="0" w:after="0" w:afterAutospacing="0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C15F4" w:rsidRDefault="00CC15F4" w:rsidP="00CC15F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Пример: быстро бегает заяц, быстро бегает олень, быстро бегает лев, быстро бегает страус, быстро бегает лошадь, быстро бегает собака.</w:t>
                      </w:r>
                    </w:p>
                    <w:p w:rsidR="00D80852" w:rsidRPr="00DC7B7E" w:rsidRDefault="00D80852" w:rsidP="00414F3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5DAFF6B" wp14:editId="6D85A494">
            <wp:extent cx="7068048" cy="10267950"/>
            <wp:effectExtent l="0" t="0" r="0" b="0"/>
            <wp:docPr id="4" name="Рисунок 4" descr="https://catherineasquithgallery.com/uploads/posts/2021-03/1614694216_114-p-detskii-fon-s-ramkoi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4216_114-p-detskii-fon-s-ramkoi-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23" cy="102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F4" w:rsidRDefault="00CC15F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984250</wp:posOffset>
                </wp:positionH>
                <wp:positionV relativeFrom="paragraph">
                  <wp:posOffset>1220470</wp:posOffset>
                </wp:positionV>
                <wp:extent cx="5143500" cy="78295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5F4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 </w:t>
                            </w:r>
                            <w:r w:rsidR="00CC15F4"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«С чем это можно делать?»</w:t>
                            </w:r>
                          </w:p>
                          <w:p w:rsidR="00CC15F4" w:rsidRDefault="00CC15F4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К каждому слову-действию подбери названия пяти предметов.</w:t>
                            </w:r>
                          </w:p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0"/>
                              <w:gridCol w:w="3892"/>
                            </w:tblGrid>
                            <w:tr w:rsidR="00453D81" w:rsidTr="00EA3794">
                              <w:tc>
                                <w:tcPr>
                                  <w:tcW w:w="3898" w:type="dxa"/>
                                </w:tcPr>
                                <w:p w:rsidR="00453D81" w:rsidRPr="00F06C2E" w:rsidRDefault="00453D81" w:rsidP="00453D81">
                                  <w:pPr>
                                    <w:pStyle w:val="c2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стирать…</w:t>
                                  </w:r>
                                </w:p>
                                <w:p w:rsidR="00453D81" w:rsidRPr="00F06C2E" w:rsidRDefault="00453D81" w:rsidP="00453D81">
                                  <w:pPr>
                                    <w:pStyle w:val="c2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пить….</w:t>
                                  </w:r>
                                </w:p>
                                <w:p w:rsidR="00453D81" w:rsidRPr="00F06C2E" w:rsidRDefault="00453D81" w:rsidP="00453D81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jc w:val="both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жарить…</w:t>
                                  </w:r>
                                </w:p>
                                <w:p w:rsidR="00453D81" w:rsidRPr="00F06C2E" w:rsidRDefault="00453D81" w:rsidP="00453D81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рисовать…</w:t>
                                  </w:r>
                                </w:p>
                                <w:p w:rsidR="00453D81" w:rsidRPr="00F06C2E" w:rsidRDefault="00453D81" w:rsidP="00453D81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гладить…</w:t>
                                  </w:r>
                                </w:p>
                                <w:p w:rsidR="00453D81" w:rsidRDefault="00453D81" w:rsidP="00453D81">
                                  <w:pPr>
                                    <w:pStyle w:val="c2"/>
                                    <w:spacing w:before="0" w:beforeAutospacing="0" w:after="0" w:afterAutospacing="0"/>
                                    <w:rPr>
                                      <w:rStyle w:val="c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453D81" w:rsidRPr="00F06C2E" w:rsidRDefault="00453D81" w:rsidP="00453D81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мыть…</w:t>
                                  </w:r>
                                </w:p>
                                <w:p w:rsidR="00453D81" w:rsidRPr="00F06C2E" w:rsidRDefault="00453D81" w:rsidP="00453D81">
                                  <w:pPr>
                                    <w:pStyle w:val="c2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отодвигать…</w:t>
                                  </w:r>
                                </w:p>
                                <w:p w:rsidR="00453D81" w:rsidRPr="00F06C2E" w:rsidRDefault="00453D81" w:rsidP="00453D81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надевать…</w:t>
                                  </w:r>
                                </w:p>
                                <w:p w:rsidR="00453D81" w:rsidRPr="00F06C2E" w:rsidRDefault="00453D81" w:rsidP="00453D81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i/>
                                      <w:color w:val="000000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дарить…</w:t>
                                  </w:r>
                                </w:p>
                                <w:p w:rsidR="00453D81" w:rsidRPr="00F06C2E" w:rsidRDefault="00453D81" w:rsidP="00453D81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Можно вешать… </w:t>
                                  </w:r>
                                </w:p>
                                <w:p w:rsidR="00453D81" w:rsidRPr="00F06C2E" w:rsidRDefault="00453D81" w:rsidP="00453D81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измерять…</w:t>
                                  </w:r>
                                </w:p>
                                <w:p w:rsidR="00453D81" w:rsidRPr="00453D81" w:rsidRDefault="00453D81" w:rsidP="00453D81">
                                  <w:pPr>
                                    <w:pStyle w:val="c2"/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Style w:val="c0"/>
                                      <w:color w:val="000000"/>
                                    </w:rPr>
                                  </w:pPr>
                                  <w:r w:rsidRPr="00F06C2E">
                                    <w:rPr>
                                      <w:rStyle w:val="c0"/>
                                      <w:i/>
                                      <w:color w:val="000000"/>
                                      <w:sz w:val="28"/>
                                      <w:szCs w:val="28"/>
                                    </w:rPr>
                                    <w:t>Можно шить…</w:t>
                                  </w:r>
                                </w:p>
                              </w:tc>
                            </w:tr>
                          </w:tbl>
                          <w:p w:rsidR="00CC15F4" w:rsidRDefault="00CC15F4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Пример: Можно стирать рубашку, можно стирать футболку, можно стирать платье, можно стирать полотенце, можно стирать носки.</w:t>
                            </w:r>
                          </w:p>
                          <w:p w:rsidR="00F06C2E" w:rsidRDefault="00F06C2E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«Такого же цвета»</w:t>
                            </w:r>
                          </w:p>
                          <w:p w:rsidR="00F06C2E" w:rsidRDefault="00F06C2E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Подбери названия трех предметов такого же цвета. Если подберешь пять слов – ты победитель!</w:t>
                            </w:r>
                          </w:p>
                          <w:p w:rsidR="00F06C2E" w:rsidRPr="00F06C2E" w:rsidRDefault="00F06C2E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Больничный халат такого же цвета, как……</w:t>
                            </w:r>
                          </w:p>
                          <w:p w:rsidR="00F06C2E" w:rsidRPr="00F06C2E" w:rsidRDefault="00F06C2E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Елка такого же цвета, как…</w:t>
                            </w:r>
                          </w:p>
                          <w:p w:rsidR="00F06C2E" w:rsidRPr="00F06C2E" w:rsidRDefault="00F06C2E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Вишня такого же цвета, как…</w:t>
                            </w:r>
                          </w:p>
                          <w:p w:rsidR="00F06C2E" w:rsidRPr="00F06C2E" w:rsidRDefault="00F06C2E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Цыпленок такого же цвета, как…</w:t>
                            </w:r>
                          </w:p>
                          <w:p w:rsidR="00F06C2E" w:rsidRPr="00F06C2E" w:rsidRDefault="00F06C2E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Морковь такого же цвета, как…</w:t>
                            </w:r>
                          </w:p>
                          <w:p w:rsidR="00F06C2E" w:rsidRPr="00F06C2E" w:rsidRDefault="00F06C2E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Облако такого же цвета, как…</w:t>
                            </w:r>
                          </w:p>
                          <w:p w:rsidR="00F06C2E" w:rsidRDefault="00F06C2E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both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Кирпич такого же цвета, как…</w:t>
                            </w:r>
                          </w:p>
                          <w:p w:rsidR="00F65948" w:rsidRPr="00F06C2E" w:rsidRDefault="00F65948" w:rsidP="00F06C2E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F65948" w:rsidRPr="00F65948" w:rsidRDefault="00F65948" w:rsidP="00F65948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center"/>
                              <w:rPr>
                                <w:color w:val="FF0000"/>
                              </w:rPr>
                            </w:pPr>
                            <w:r w:rsidRPr="00F65948">
                              <w:rPr>
                                <w:rStyle w:val="c4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«Игры</w:t>
                            </w:r>
                            <w:r w:rsidRPr="00F65948">
                              <w:rPr>
                                <w:rStyle w:val="c4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для развития грамматического строя речи</w:t>
                            </w:r>
                            <w:r w:rsidRPr="00F65948">
                              <w:rPr>
                                <w:rStyle w:val="c4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F65948" w:rsidRDefault="00F65948" w:rsidP="00F65948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left="1080"/>
                              <w:jc w:val="center"/>
                              <w:rPr>
                                <w:rStyle w:val="c1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F65948" w:rsidRDefault="00F65948" w:rsidP="00F65948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left="1080"/>
                              <w:jc w:val="center"/>
                              <w:rPr>
                                <w:rStyle w:val="c1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1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 </w:t>
                            </w:r>
                            <w:r>
                              <w:rPr>
                                <w:rStyle w:val="c1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«Один и много»</w:t>
                            </w:r>
                          </w:p>
                          <w:p w:rsidR="00F65948" w:rsidRDefault="00F65948" w:rsidP="00F65948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Упражнять детей в образовании множественного числа существительных в именительном падеже. Научить умению слушать сверстника и отзываться вовремя, когда речь идет об одинаковых предметах. </w:t>
                            </w:r>
                          </w:p>
                          <w:p w:rsidR="00F65948" w:rsidRDefault="00F65948" w:rsidP="00F65948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Пример: стол – столы, </w:t>
                            </w: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шапка – шапки.</w:t>
                            </w:r>
                          </w:p>
                          <w:p w:rsidR="00F65948" w:rsidRPr="00F65948" w:rsidRDefault="00F65948" w:rsidP="00F65948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Style w:val="c5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«Посчитай-ка (от 1 до 5)»</w:t>
                            </w:r>
                          </w:p>
                          <w:p w:rsidR="00F65948" w:rsidRDefault="00F65948" w:rsidP="00F65948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11"/>
                                <w:color w:val="000000"/>
                                <w:sz w:val="28"/>
                                <w:szCs w:val="28"/>
                              </w:rPr>
                              <w:t>Упражнять детей в согласовании числительных с существительными в роде и числе.</w:t>
                            </w:r>
                          </w:p>
                          <w:p w:rsidR="00F65948" w:rsidRDefault="00F65948" w:rsidP="00F65948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Пример: одна ложка, две ложки, три ложки, четыре лодки, пять ложек.</w:t>
                            </w:r>
                          </w:p>
                          <w:p w:rsidR="00CC15F4" w:rsidRDefault="00CC15F4" w:rsidP="00CC15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77.5pt;margin-top:96.1pt;width:405pt;height:61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" filled="f" stroked="f" strokeweight="1pt">
                <v:textbox>
                  <w:txbxContent>
                    <w:p w:rsidR="00CC15F4" w:rsidRDefault="00453D81" w:rsidP="00453D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4 </w:t>
                      </w:r>
                      <w:r w:rsidR="00CC15F4"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«С чем это можно делать?»</w:t>
                      </w:r>
                    </w:p>
                    <w:p w:rsidR="00CC15F4" w:rsidRDefault="00CC15F4" w:rsidP="00453D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rPr>
                          <w:color w:val="000000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К каждому слову-действию подбери названия пяти предметов.</w:t>
                      </w:r>
                    </w:p>
                    <w:tbl>
                      <w:tblPr>
                        <w:tblStyle w:val="a4"/>
                        <w:tblW w:w="0" w:type="auto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0"/>
                        <w:gridCol w:w="3892"/>
                      </w:tblGrid>
                      <w:tr w:rsidR="00453D81" w:rsidTr="00EA3794">
                        <w:tc>
                          <w:tcPr>
                            <w:tcW w:w="3898" w:type="dxa"/>
                          </w:tcPr>
                          <w:p w:rsidR="00453D81" w:rsidRPr="00F06C2E" w:rsidRDefault="00453D81" w:rsidP="00453D81">
                            <w:pPr>
                              <w:pStyle w:val="c2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стирать…</w:t>
                            </w:r>
                          </w:p>
                          <w:p w:rsidR="00453D81" w:rsidRPr="00F06C2E" w:rsidRDefault="00453D81" w:rsidP="00453D81">
                            <w:pPr>
                              <w:pStyle w:val="c2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пить….</w:t>
                            </w:r>
                          </w:p>
                          <w:p w:rsidR="00453D81" w:rsidRPr="00F06C2E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жарить…</w:t>
                            </w:r>
                          </w:p>
                          <w:p w:rsidR="00453D81" w:rsidRPr="00F06C2E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рисовать…</w:t>
                            </w:r>
                          </w:p>
                          <w:p w:rsidR="00453D81" w:rsidRPr="00F06C2E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гладить…</w:t>
                            </w:r>
                          </w:p>
                          <w:p w:rsidR="00453D81" w:rsidRDefault="00453D81" w:rsidP="00453D81">
                            <w:pPr>
                              <w:pStyle w:val="c2"/>
                              <w:spacing w:before="0" w:beforeAutospacing="0" w:after="0" w:afterAutospacing="0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899" w:type="dxa"/>
                          </w:tcPr>
                          <w:p w:rsidR="00453D81" w:rsidRPr="00F06C2E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мыть…</w:t>
                            </w:r>
                          </w:p>
                          <w:p w:rsidR="00453D81" w:rsidRPr="00F06C2E" w:rsidRDefault="00453D81" w:rsidP="00453D81">
                            <w:pPr>
                              <w:pStyle w:val="c2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отодвигать…</w:t>
                            </w:r>
                          </w:p>
                          <w:p w:rsidR="00453D81" w:rsidRPr="00F06C2E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надевать…</w:t>
                            </w:r>
                          </w:p>
                          <w:p w:rsidR="00453D81" w:rsidRPr="00F06C2E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i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дарить…</w:t>
                            </w:r>
                          </w:p>
                          <w:p w:rsidR="00453D81" w:rsidRPr="00F06C2E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Можно вешать… </w:t>
                            </w:r>
                          </w:p>
                          <w:p w:rsidR="00453D81" w:rsidRPr="00F06C2E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измерять…</w:t>
                            </w:r>
                          </w:p>
                          <w:p w:rsidR="00453D81" w:rsidRPr="00453D81" w:rsidRDefault="00453D81" w:rsidP="00453D81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0"/>
                                <w:color w:val="000000"/>
                              </w:rPr>
                            </w:pPr>
                            <w:r w:rsidRPr="00F06C2E">
                              <w:rPr>
                                <w:rStyle w:val="c0"/>
                                <w:i/>
                                <w:color w:val="000000"/>
                                <w:sz w:val="28"/>
                                <w:szCs w:val="28"/>
                              </w:rPr>
                              <w:t>Можно шить…</w:t>
                            </w:r>
                          </w:p>
                        </w:tc>
                      </w:tr>
                    </w:tbl>
                    <w:p w:rsidR="00CC15F4" w:rsidRDefault="00CC15F4" w:rsidP="00453D81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Пример: Можно стирать рубашку, можно стирать футболку, можно стирать платье, можно стирать полотенце, можно стирать носки.</w:t>
                      </w:r>
                    </w:p>
                    <w:p w:rsidR="00F06C2E" w:rsidRDefault="00F06C2E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«Такого же цвета»</w:t>
                      </w:r>
                    </w:p>
                    <w:p w:rsidR="00F06C2E" w:rsidRDefault="00F06C2E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Подбери названия трех предметов такого же цвета. Если подберешь пять слов – ты победитель!</w:t>
                      </w:r>
                    </w:p>
                    <w:p w:rsidR="00F06C2E" w:rsidRPr="00F06C2E" w:rsidRDefault="00F06C2E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both"/>
                        <w:rPr>
                          <w:i/>
                          <w:color w:val="000000"/>
                        </w:rPr>
                      </w:pPr>
                      <w:r w:rsidRPr="00F06C2E">
                        <w:rPr>
                          <w:rStyle w:val="c0"/>
                          <w:i/>
                          <w:color w:val="000000"/>
                          <w:sz w:val="28"/>
                          <w:szCs w:val="28"/>
                        </w:rPr>
                        <w:t>Больничный халат такого же цвета, как……</w:t>
                      </w:r>
                    </w:p>
                    <w:p w:rsidR="00F06C2E" w:rsidRPr="00F06C2E" w:rsidRDefault="00F06C2E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both"/>
                        <w:rPr>
                          <w:i/>
                          <w:color w:val="000000"/>
                        </w:rPr>
                      </w:pPr>
                      <w:r w:rsidRPr="00F06C2E">
                        <w:rPr>
                          <w:rStyle w:val="c0"/>
                          <w:i/>
                          <w:color w:val="000000"/>
                          <w:sz w:val="28"/>
                          <w:szCs w:val="28"/>
                        </w:rPr>
                        <w:t>Елка такого же цвета, как…</w:t>
                      </w:r>
                    </w:p>
                    <w:p w:rsidR="00F06C2E" w:rsidRPr="00F06C2E" w:rsidRDefault="00F06C2E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both"/>
                        <w:rPr>
                          <w:i/>
                          <w:color w:val="000000"/>
                        </w:rPr>
                      </w:pPr>
                      <w:r w:rsidRPr="00F06C2E">
                        <w:rPr>
                          <w:rStyle w:val="c0"/>
                          <w:i/>
                          <w:color w:val="000000"/>
                          <w:sz w:val="28"/>
                          <w:szCs w:val="28"/>
                        </w:rPr>
                        <w:t>Вишня такого же цвета, как…</w:t>
                      </w:r>
                    </w:p>
                    <w:p w:rsidR="00F06C2E" w:rsidRPr="00F06C2E" w:rsidRDefault="00F06C2E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both"/>
                        <w:rPr>
                          <w:i/>
                          <w:color w:val="000000"/>
                        </w:rPr>
                      </w:pPr>
                      <w:r w:rsidRPr="00F06C2E">
                        <w:rPr>
                          <w:rStyle w:val="c0"/>
                          <w:i/>
                          <w:color w:val="000000"/>
                          <w:sz w:val="28"/>
                          <w:szCs w:val="28"/>
                        </w:rPr>
                        <w:t>Цыпленок такого же цвета, как…</w:t>
                      </w:r>
                    </w:p>
                    <w:p w:rsidR="00F06C2E" w:rsidRPr="00F06C2E" w:rsidRDefault="00F06C2E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both"/>
                        <w:rPr>
                          <w:i/>
                          <w:color w:val="000000"/>
                        </w:rPr>
                      </w:pPr>
                      <w:r w:rsidRPr="00F06C2E">
                        <w:rPr>
                          <w:rStyle w:val="c0"/>
                          <w:i/>
                          <w:color w:val="000000"/>
                          <w:sz w:val="28"/>
                          <w:szCs w:val="28"/>
                        </w:rPr>
                        <w:t>Морковь такого же цвета, как…</w:t>
                      </w:r>
                    </w:p>
                    <w:p w:rsidR="00F06C2E" w:rsidRPr="00F06C2E" w:rsidRDefault="00F06C2E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both"/>
                        <w:rPr>
                          <w:i/>
                          <w:color w:val="000000"/>
                        </w:rPr>
                      </w:pPr>
                      <w:r w:rsidRPr="00F06C2E">
                        <w:rPr>
                          <w:rStyle w:val="c0"/>
                          <w:i/>
                          <w:color w:val="000000"/>
                          <w:sz w:val="28"/>
                          <w:szCs w:val="28"/>
                        </w:rPr>
                        <w:t>Облако такого же цвета, как…</w:t>
                      </w:r>
                    </w:p>
                    <w:p w:rsidR="00F06C2E" w:rsidRDefault="00F06C2E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both"/>
                        <w:rPr>
                          <w:rStyle w:val="c0"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F06C2E">
                        <w:rPr>
                          <w:rStyle w:val="c0"/>
                          <w:i/>
                          <w:color w:val="000000"/>
                          <w:sz w:val="28"/>
                          <w:szCs w:val="28"/>
                        </w:rPr>
                        <w:t>Кирпич такого же цвета, как…</w:t>
                      </w:r>
                    </w:p>
                    <w:p w:rsidR="00F65948" w:rsidRPr="00F06C2E" w:rsidRDefault="00F65948" w:rsidP="00F06C2E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jc w:val="both"/>
                        <w:rPr>
                          <w:i/>
                          <w:color w:val="000000"/>
                        </w:rPr>
                      </w:pPr>
                    </w:p>
                    <w:p w:rsidR="00F65948" w:rsidRPr="00F65948" w:rsidRDefault="00F65948" w:rsidP="00F65948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568"/>
                        <w:jc w:val="center"/>
                        <w:rPr>
                          <w:color w:val="FF0000"/>
                        </w:rPr>
                      </w:pPr>
                      <w:r w:rsidRPr="00F65948">
                        <w:rPr>
                          <w:rStyle w:val="c4"/>
                          <w:b/>
                          <w:bCs/>
                          <w:color w:val="FF0000"/>
                          <w:sz w:val="28"/>
                          <w:szCs w:val="28"/>
                        </w:rPr>
                        <w:t>«Игры</w:t>
                      </w:r>
                      <w:r w:rsidRPr="00F65948">
                        <w:rPr>
                          <w:rStyle w:val="c4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для развития грамматического строя речи</w:t>
                      </w:r>
                      <w:r w:rsidRPr="00F65948">
                        <w:rPr>
                          <w:rStyle w:val="c4"/>
                          <w:b/>
                          <w:bCs/>
                          <w:color w:val="FF0000"/>
                          <w:sz w:val="28"/>
                          <w:szCs w:val="28"/>
                        </w:rPr>
                        <w:t>»</w:t>
                      </w:r>
                    </w:p>
                    <w:p w:rsidR="00F65948" w:rsidRDefault="00F65948" w:rsidP="00F65948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left="1080"/>
                        <w:jc w:val="center"/>
                        <w:rPr>
                          <w:rStyle w:val="c1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F65948" w:rsidRDefault="00F65948" w:rsidP="00F65948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left="1080"/>
                        <w:jc w:val="center"/>
                        <w:rPr>
                          <w:rStyle w:val="c1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1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1 </w:t>
                      </w:r>
                      <w:r>
                        <w:rPr>
                          <w:rStyle w:val="c1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«Один и много»</w:t>
                      </w:r>
                    </w:p>
                    <w:p w:rsidR="00F65948" w:rsidRDefault="00F65948" w:rsidP="00F65948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Упражнять детей в образовании множественного числа существительных в именительном падеже. Научить умению слушать сверстника и отзываться вовремя, когда речь идет об одинаковых предметах. </w:t>
                      </w:r>
                    </w:p>
                    <w:p w:rsidR="00F65948" w:rsidRDefault="00F65948" w:rsidP="00F65948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Пример: стол – столы, </w:t>
                      </w: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шапка – шапки.</w:t>
                      </w:r>
                    </w:p>
                    <w:p w:rsidR="00F65948" w:rsidRPr="00F65948" w:rsidRDefault="00F65948" w:rsidP="00F65948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568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Style w:val="c5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«Посчитай-ка (от 1 до 5)»</w:t>
                      </w:r>
                    </w:p>
                    <w:p w:rsidR="00F65948" w:rsidRDefault="00F65948" w:rsidP="00F65948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11"/>
                          <w:color w:val="000000"/>
                          <w:sz w:val="28"/>
                          <w:szCs w:val="28"/>
                        </w:rPr>
                        <w:t>Упражнять детей в согласовании числительных с существительными в роде и числе.</w:t>
                      </w:r>
                    </w:p>
                    <w:p w:rsidR="00F65948" w:rsidRDefault="00F65948" w:rsidP="00F65948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ind w:firstLine="568"/>
                        <w:rPr>
                          <w:color w:val="000000"/>
                        </w:rPr>
                      </w:pP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Пример: одна ложка, две ложки, три ложки, четыре лодки, пять ложек.</w:t>
                      </w:r>
                    </w:p>
                    <w:p w:rsidR="00CC15F4" w:rsidRDefault="00CC15F4" w:rsidP="00CC15F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54BDE0" wp14:editId="750512A3">
            <wp:extent cx="7068048" cy="10267950"/>
            <wp:effectExtent l="0" t="0" r="0" b="0"/>
            <wp:docPr id="7" name="Рисунок 7" descr="https://catherineasquithgallery.com/uploads/posts/2021-03/1614694216_114-p-detskii-fon-s-ramkoi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4216_114-p-detskii-fon-s-ramkoi-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123" cy="1027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705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9735820</wp:posOffset>
                </wp:positionV>
                <wp:extent cx="2466975" cy="40005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051" w:rsidRPr="00FD7051" w:rsidRDefault="00FD7051" w:rsidP="00FD70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D70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Тюмень, 2021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1" style="position:absolute;margin-left:197.5pt;margin-top:766.6pt;width:194.2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" filled="f" stroked="f" strokeweight="1pt">
                <v:textbox>
                  <w:txbxContent>
                    <w:p w:rsidR="00FD7051" w:rsidRPr="00FD7051" w:rsidRDefault="00FD7051" w:rsidP="00FD70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D70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Тюмень, 2021 г</w:t>
                      </w:r>
                    </w:p>
                  </w:txbxContent>
                </v:textbox>
              </v:rect>
            </w:pict>
          </mc:Fallback>
        </mc:AlternateContent>
      </w:r>
      <w:r w:rsidR="00F6594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1182370</wp:posOffset>
                </wp:positionV>
                <wp:extent cx="4972050" cy="800100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A9D" w:rsidRDefault="00C24A9D" w:rsidP="00C24A9D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1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Style w:val="c1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«Чего не стало?»</w:t>
                            </w:r>
                          </w:p>
                          <w:p w:rsidR="00C24A9D" w:rsidRDefault="00C24A9D" w:rsidP="00C24A9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Упражнять детей в согласовании числительных с существ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ительными в родительном падеже.</w:t>
                            </w:r>
                          </w:p>
                          <w:p w:rsidR="00C24A9D" w:rsidRDefault="00C24A9D" w:rsidP="00C24A9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Пример: предложить ребенку несколько картинок, затем их перевернуть или закрыть (по очереди) и задать вопрос – «Чего не стало?», ребе</w:t>
                            </w: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нок должен вспомнить и назвать </w:t>
                            </w: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картинку в родительном падеже (ложки, телефона, ручки).</w:t>
                            </w:r>
                          </w:p>
                          <w:p w:rsidR="00C24A9D" w:rsidRDefault="00C24A9D" w:rsidP="00C24A9D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1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4 </w:t>
                            </w:r>
                            <w:r>
                              <w:rPr>
                                <w:rStyle w:val="c1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«Измени предложение»</w:t>
                            </w:r>
                          </w:p>
                          <w:p w:rsidR="00C24A9D" w:rsidRDefault="00C24A9D" w:rsidP="00C24A9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11"/>
                                <w:color w:val="000000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Style w:val="c11"/>
                                <w:color w:val="000000"/>
                                <w:sz w:val="28"/>
                                <w:szCs w:val="28"/>
                              </w:rPr>
                              <w:t>пражнять детей в употреблении местоимений: Я, ТЫ, МЫ</w:t>
                            </w:r>
                            <w:r>
                              <w:rPr>
                                <w:rStyle w:val="c11"/>
                                <w:color w:val="000000"/>
                                <w:sz w:val="28"/>
                                <w:szCs w:val="28"/>
                              </w:rPr>
                              <w:t xml:space="preserve">, ВЫ, ОН, ОНА, ОНИ во фразах и </w:t>
                            </w:r>
                            <w:r>
                              <w:rPr>
                                <w:rStyle w:val="c11"/>
                                <w:color w:val="000000"/>
                                <w:sz w:val="28"/>
                                <w:szCs w:val="28"/>
                              </w:rPr>
                              <w:t>предложении.</w:t>
                            </w:r>
                          </w:p>
                          <w:p w:rsidR="00C24A9D" w:rsidRDefault="00C24A9D" w:rsidP="00C24A9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Пример: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Я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ем суп,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ТЫ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ешь суп,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МЫ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едим суп,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ВЫ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едите суп,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ОН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ест суп,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ОНА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ест суп,</w:t>
                            </w:r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c11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Он</w:t>
                            </w: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едят суп.</w:t>
                            </w:r>
                          </w:p>
                          <w:p w:rsidR="00C24A9D" w:rsidRDefault="00C24A9D" w:rsidP="00C24A9D">
                            <w:pPr>
                              <w:pStyle w:val="c6"/>
                              <w:shd w:val="clear" w:color="auto" w:fill="FFFFFF"/>
                              <w:spacing w:before="0" w:beforeAutospacing="0" w:after="0" w:afterAutospacing="0"/>
                              <w:ind w:firstLine="568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0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5 </w:t>
                            </w:r>
                            <w:r>
                              <w:rPr>
                                <w:rStyle w:val="c0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«Назови ласково»</w:t>
                            </w:r>
                          </w:p>
                          <w:p w:rsidR="00C24A9D" w:rsidRDefault="00C24A9D" w:rsidP="00C24A9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Упражнять детей в употреблении существительных с уменьшительно-ласкательным суффиксом.</w:t>
                            </w:r>
                          </w:p>
                          <w:p w:rsidR="00C24A9D" w:rsidRDefault="00C24A9D" w:rsidP="00C24A9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3"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Пример: лодка – лодочка, забор – заборчик, носок – носочек.</w:t>
                            </w:r>
                          </w:p>
                          <w:p w:rsidR="00EA3794" w:rsidRDefault="00EA3794" w:rsidP="00C24A9D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:rsidR="00EA3794" w:rsidRPr="00EA3794" w:rsidRDefault="00EA3794" w:rsidP="00EA37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A37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«</w:t>
                            </w:r>
                            <w:r w:rsidRPr="00EA37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Развитие слухового восприятия</w:t>
                            </w:r>
                            <w:r w:rsidRPr="00EA379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EA3794" w:rsidRDefault="00EA3794" w:rsidP="00EA3794">
                            <w:pPr>
                              <w:spacing w:after="0" w:line="240" w:lineRule="auto"/>
                              <w:jc w:val="center"/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A3794">
                              <w:rPr>
                                <w:rStyle w:val="c5"/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«На чем играл зайка»</w:t>
                            </w:r>
                          </w:p>
                          <w:p w:rsidR="00EA3794" w:rsidRPr="00EA3794" w:rsidRDefault="00EA3794" w:rsidP="00EA379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A3794">
                              <w:rPr>
                                <w:rStyle w:val="c0"/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Учить различать звучание двух резко различных инструментов (барабана и гармони); продолжать развивать слуховое внимание.</w:t>
                            </w:r>
                          </w:p>
                          <w:p w:rsidR="00EA3794" w:rsidRPr="00EA3794" w:rsidRDefault="00EA3794" w:rsidP="00EA379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A3794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Оборудование. Ширма или экран, игрушечный заяц (мишка, кукла), барабан, детская гармошка.</w:t>
                            </w:r>
                          </w:p>
                          <w:p w:rsidR="00EA3794" w:rsidRDefault="00EA3794" w:rsidP="00EA379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Ход игры</w:t>
                            </w:r>
                          </w:p>
                          <w:p w:rsidR="00EA3794" w:rsidRPr="00EA3794" w:rsidRDefault="00EA3794" w:rsidP="00EA3794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EA3794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Взрослый показывает ребенку поочередно барабан и гармошку, называет каждый из инструментов, показывает их звучание. Ставит оба инструмента на стол и снова играет на барабане и на гармошке. Приходит заяц (мишка, кукла) и говорит, что хочет тоже поиграть на барабане и на гармошке, </w:t>
                            </w:r>
                            <w:r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>только он спрячется, а ребенок должен</w:t>
                            </w:r>
                            <w:r w:rsidRPr="00EA3794">
                              <w:rPr>
                                <w:rStyle w:val="c0"/>
                                <w:color w:val="000000"/>
                                <w:sz w:val="28"/>
                                <w:szCs w:val="28"/>
                              </w:rPr>
                              <w:t xml:space="preserve"> угадать, на чем он будет играть…</w:t>
                            </w:r>
                          </w:p>
                          <w:p w:rsidR="00EA3794" w:rsidRPr="00F24DEA" w:rsidRDefault="00674B73" w:rsidP="00674B73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24DE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При систематическом использовании различных лексических игр дети учатся самостоятельно думать, четко говорить, принимать решения, быстро и правильно подбирать нужные слова</w:t>
                            </w:r>
                            <w:r w:rsidRPr="00F24DEA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674B73" w:rsidRPr="00674B73" w:rsidRDefault="00674B73" w:rsidP="00674B73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74B7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Д</w:t>
                            </w:r>
                            <w:r w:rsidRPr="00674B7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я формирования связной речи нужно</w:t>
                            </w:r>
                            <w:r w:rsidRPr="00674B7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много беседовать с детьми</w:t>
                            </w:r>
                            <w:r w:rsidRPr="00674B7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!!!!</w:t>
                            </w:r>
                          </w:p>
                          <w:p w:rsidR="00674B73" w:rsidRDefault="00674B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86.5pt;margin-top:93.1pt;width:391.5pt;height:6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" filled="f" stroked="f" strokeweight="1pt">
                <v:textbox>
                  <w:txbxContent>
                    <w:p w:rsidR="00C24A9D" w:rsidRDefault="00C24A9D" w:rsidP="00C24A9D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56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Style w:val="c1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3 </w:t>
                      </w:r>
                      <w:r>
                        <w:rPr>
                          <w:rStyle w:val="c1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«Чего не стало?»</w:t>
                      </w:r>
                    </w:p>
                    <w:p w:rsidR="00C24A9D" w:rsidRDefault="00C24A9D" w:rsidP="00C24A9D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Упражнять детей в согласовании числительных с существ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ительными в родительном падеже.</w:t>
                      </w:r>
                    </w:p>
                    <w:p w:rsidR="00C24A9D" w:rsidRDefault="00C24A9D" w:rsidP="00C24A9D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Пример: предложить ребенку несколько картинок, затем их перевернуть или закрыть (по очереди) и задать вопрос – «Чего не стало?», ребе</w:t>
                      </w: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нок должен вспомнить и назвать </w:t>
                      </w: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картинку в родительном падеже (ложки, телефона, ручки).</w:t>
                      </w:r>
                    </w:p>
                    <w:p w:rsidR="00C24A9D" w:rsidRDefault="00C24A9D" w:rsidP="00C24A9D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56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Style w:val="c1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4 </w:t>
                      </w:r>
                      <w:r>
                        <w:rPr>
                          <w:rStyle w:val="c1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«Измени предложение»</w:t>
                      </w:r>
                    </w:p>
                    <w:p w:rsidR="00C24A9D" w:rsidRDefault="00C24A9D" w:rsidP="00C24A9D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11"/>
                          <w:color w:val="000000"/>
                          <w:sz w:val="28"/>
                          <w:szCs w:val="28"/>
                        </w:rPr>
                        <w:t>У</w:t>
                      </w:r>
                      <w:r>
                        <w:rPr>
                          <w:rStyle w:val="c11"/>
                          <w:color w:val="000000"/>
                          <w:sz w:val="28"/>
                          <w:szCs w:val="28"/>
                        </w:rPr>
                        <w:t>пражнять детей в употреблении местоимений: Я, ТЫ, МЫ</w:t>
                      </w:r>
                      <w:r>
                        <w:rPr>
                          <w:rStyle w:val="c11"/>
                          <w:color w:val="000000"/>
                          <w:sz w:val="28"/>
                          <w:szCs w:val="28"/>
                        </w:rPr>
                        <w:t xml:space="preserve">, ВЫ, ОН, ОНА, ОНИ во фразах и </w:t>
                      </w:r>
                      <w:r>
                        <w:rPr>
                          <w:rStyle w:val="c11"/>
                          <w:color w:val="000000"/>
                          <w:sz w:val="28"/>
                          <w:szCs w:val="28"/>
                        </w:rPr>
                        <w:t>предложении.</w:t>
                      </w:r>
                    </w:p>
                    <w:p w:rsidR="00C24A9D" w:rsidRDefault="00C24A9D" w:rsidP="00C24A9D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Пример: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Я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>ем суп,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ТЫ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>ешь суп,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МЫ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>едим суп,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ВЫ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>едите суп,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ОН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>ест суп,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ОНА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>ест суп,</w:t>
                      </w:r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c11"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</w:rPr>
                        <w:t>Он</w:t>
                      </w: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и</w:t>
                      </w:r>
                      <w:proofErr w:type="gramEnd"/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едят суп.</w:t>
                      </w:r>
                    </w:p>
                    <w:p w:rsidR="00C24A9D" w:rsidRDefault="00C24A9D" w:rsidP="00C24A9D">
                      <w:pPr>
                        <w:pStyle w:val="c6"/>
                        <w:shd w:val="clear" w:color="auto" w:fill="FFFFFF"/>
                        <w:spacing w:before="0" w:beforeAutospacing="0" w:after="0" w:afterAutospacing="0"/>
                        <w:ind w:firstLine="568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Style w:val="c0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5 </w:t>
                      </w:r>
                      <w:r>
                        <w:rPr>
                          <w:rStyle w:val="c0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«Назови ласково»</w:t>
                      </w:r>
                    </w:p>
                    <w:p w:rsidR="00C24A9D" w:rsidRDefault="00C24A9D" w:rsidP="00C24A9D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Упражнять детей в употреблении существительных с уменьшительно-ласкательным суффиксом.</w:t>
                      </w:r>
                    </w:p>
                    <w:p w:rsidR="00C24A9D" w:rsidRDefault="00C24A9D" w:rsidP="00C24A9D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3"/>
                          <w:i/>
                          <w:iCs/>
                          <w:color w:val="000000"/>
                          <w:sz w:val="28"/>
                          <w:szCs w:val="28"/>
                        </w:rPr>
                        <w:t>Пример: лодка – лодочка, забор – заборчик, носок – носочек.</w:t>
                      </w:r>
                    </w:p>
                    <w:p w:rsidR="00EA3794" w:rsidRDefault="00EA3794" w:rsidP="00C24A9D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:rsidR="00EA3794" w:rsidRPr="00EA3794" w:rsidRDefault="00EA3794" w:rsidP="00EA37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A379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«</w:t>
                      </w:r>
                      <w:r w:rsidRPr="00EA379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Развитие слухового восприятия</w:t>
                      </w:r>
                      <w:r w:rsidRPr="00EA3794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»</w:t>
                      </w:r>
                    </w:p>
                    <w:p w:rsidR="00EA3794" w:rsidRDefault="00EA3794" w:rsidP="00EA3794">
                      <w:pPr>
                        <w:spacing w:after="0" w:line="240" w:lineRule="auto"/>
                        <w:jc w:val="center"/>
                        <w:rPr>
                          <w:rStyle w:val="c5"/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A3794">
                        <w:rPr>
                          <w:rStyle w:val="c5"/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«На чем играл зайка»</w:t>
                      </w:r>
                    </w:p>
                    <w:p w:rsidR="00EA3794" w:rsidRPr="00EA3794" w:rsidRDefault="00EA3794" w:rsidP="00EA379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A3794">
                        <w:rPr>
                          <w:rStyle w:val="c0"/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Учить различать звучание двух резко различных инструментов (барабана и гармони); продолжать развивать слуховое внимание.</w:t>
                      </w:r>
                    </w:p>
                    <w:p w:rsidR="00EA3794" w:rsidRPr="00EA3794" w:rsidRDefault="00EA3794" w:rsidP="00EA379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A3794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Оборудование. Ширма или экран, игрушечный заяц (мишка, кукла), барабан, детская гармошка.</w:t>
                      </w:r>
                    </w:p>
                    <w:p w:rsidR="00EA3794" w:rsidRDefault="00EA3794" w:rsidP="00EA379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Ход игры</w:t>
                      </w:r>
                    </w:p>
                    <w:p w:rsidR="00EA3794" w:rsidRPr="00EA3794" w:rsidRDefault="00EA3794" w:rsidP="00EA3794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EA3794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Взрослый показывает ребенку поочередно барабан и гармошку, называет каждый из инструментов, показывает их звучание. Ставит оба инструмента на стол и снова играет на барабане и на гармошке. Приходит заяц (мишка, кукла) и говорит, что хочет тоже поиграть на барабане и на гармошке, </w:t>
                      </w:r>
                      <w:r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>только он спрячется, а ребенок должен</w:t>
                      </w:r>
                      <w:r w:rsidRPr="00EA3794">
                        <w:rPr>
                          <w:rStyle w:val="c0"/>
                          <w:color w:val="000000"/>
                          <w:sz w:val="28"/>
                          <w:szCs w:val="28"/>
                        </w:rPr>
                        <w:t xml:space="preserve"> угадать, на чем он будет играть…</w:t>
                      </w:r>
                    </w:p>
                    <w:p w:rsidR="00EA3794" w:rsidRPr="00F24DEA" w:rsidRDefault="00674B73" w:rsidP="00674B73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F24DEA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При систематическом использовании различных лексических игр дети учатся самостоятельно думать, четко говорить, принимать решения, быстро и правильно подбирать нужные слова</w:t>
                      </w:r>
                      <w:r w:rsidRPr="00F24DEA">
                        <w:rPr>
                          <w:rFonts w:ascii="Times New Roman" w:hAnsi="Times New Roman" w:cs="Times New Roman"/>
                          <w:i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674B73" w:rsidRPr="00674B73" w:rsidRDefault="00674B73" w:rsidP="00674B73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674B7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Д</w:t>
                      </w:r>
                      <w:r w:rsidRPr="00674B7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я формирования связной речи нужно</w:t>
                      </w:r>
                      <w:r w:rsidRPr="00674B7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много беседовать с детьми</w:t>
                      </w:r>
                      <w:r w:rsidRPr="00674B7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!!!!</w:t>
                      </w:r>
                    </w:p>
                    <w:p w:rsidR="00674B73" w:rsidRDefault="00674B73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354BDE0" wp14:editId="750512A3">
            <wp:extent cx="7200517" cy="10410825"/>
            <wp:effectExtent l="0" t="0" r="635" b="0"/>
            <wp:docPr id="6" name="Рисунок 6" descr="https://catherineasquithgallery.com/uploads/posts/2021-03/1614694216_114-p-detskii-fon-s-ramkoi-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694216_114-p-detskii-fon-s-ramkoi-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460" cy="1042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5F4" w:rsidSect="00D932DF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69A"/>
    <w:multiLevelType w:val="hybridMultilevel"/>
    <w:tmpl w:val="D502584E"/>
    <w:lvl w:ilvl="0" w:tplc="1E0280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F7F92"/>
    <w:multiLevelType w:val="hybridMultilevel"/>
    <w:tmpl w:val="B24CA63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6EF609C"/>
    <w:multiLevelType w:val="hybridMultilevel"/>
    <w:tmpl w:val="7B88942C"/>
    <w:lvl w:ilvl="0" w:tplc="81725E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0B47C67"/>
    <w:multiLevelType w:val="hybridMultilevel"/>
    <w:tmpl w:val="199E2648"/>
    <w:lvl w:ilvl="0" w:tplc="46801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B2"/>
    <w:rsid w:val="002F71F1"/>
    <w:rsid w:val="003003A4"/>
    <w:rsid w:val="003D5B9A"/>
    <w:rsid w:val="00414F3F"/>
    <w:rsid w:val="00453D81"/>
    <w:rsid w:val="004F5ED4"/>
    <w:rsid w:val="00654AA1"/>
    <w:rsid w:val="00674B73"/>
    <w:rsid w:val="007B7F4C"/>
    <w:rsid w:val="0087623F"/>
    <w:rsid w:val="00934144"/>
    <w:rsid w:val="009367B2"/>
    <w:rsid w:val="00B318BF"/>
    <w:rsid w:val="00BE715B"/>
    <w:rsid w:val="00BF5BEB"/>
    <w:rsid w:val="00C24A9D"/>
    <w:rsid w:val="00CC15F4"/>
    <w:rsid w:val="00D80852"/>
    <w:rsid w:val="00D932DF"/>
    <w:rsid w:val="00DC7B7E"/>
    <w:rsid w:val="00E75F20"/>
    <w:rsid w:val="00EA3794"/>
    <w:rsid w:val="00EB1E69"/>
    <w:rsid w:val="00F06C2E"/>
    <w:rsid w:val="00F24DEA"/>
    <w:rsid w:val="00F65948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3898"/>
  <w15:chartTrackingRefBased/>
  <w15:docId w15:val="{3FA45BC8-0C8C-43A0-B472-690A065E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8BF"/>
    <w:pPr>
      <w:ind w:left="720"/>
      <w:contextualSpacing/>
    </w:pPr>
  </w:style>
  <w:style w:type="paragraph" w:customStyle="1" w:styleId="c6">
    <w:name w:val="c6"/>
    <w:basedOn w:val="a"/>
    <w:rsid w:val="00D8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0852"/>
  </w:style>
  <w:style w:type="paragraph" w:customStyle="1" w:styleId="c2">
    <w:name w:val="c2"/>
    <w:basedOn w:val="a"/>
    <w:rsid w:val="00D8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0852"/>
  </w:style>
  <w:style w:type="character" w:customStyle="1" w:styleId="c3">
    <w:name w:val="c3"/>
    <w:basedOn w:val="a0"/>
    <w:rsid w:val="00D80852"/>
  </w:style>
  <w:style w:type="table" w:styleId="a4">
    <w:name w:val="Table Grid"/>
    <w:basedOn w:val="a1"/>
    <w:uiPriority w:val="39"/>
    <w:rsid w:val="00CC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F65948"/>
  </w:style>
  <w:style w:type="character" w:customStyle="1" w:styleId="c1">
    <w:name w:val="c1"/>
    <w:basedOn w:val="a0"/>
    <w:rsid w:val="00F65948"/>
  </w:style>
  <w:style w:type="character" w:customStyle="1" w:styleId="c11">
    <w:name w:val="c11"/>
    <w:basedOn w:val="a0"/>
    <w:rsid w:val="00F65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dcterms:created xsi:type="dcterms:W3CDTF">2021-09-18T16:44:00Z</dcterms:created>
  <dcterms:modified xsi:type="dcterms:W3CDTF">2021-09-18T17:42:00Z</dcterms:modified>
</cp:coreProperties>
</file>