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78" w:rsidRPr="00286A06" w:rsidRDefault="001F6078" w:rsidP="001F6078">
      <w:pPr>
        <w:pStyle w:val="3"/>
        <w:spacing w:before="272" w:after="27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86A06">
        <w:rPr>
          <w:rFonts w:ascii="Times New Roman" w:hAnsi="Times New Roman" w:cs="Times New Roman"/>
          <w:color w:val="000000"/>
          <w:sz w:val="32"/>
          <w:szCs w:val="32"/>
        </w:rPr>
        <w:t>«Учите детей общаться»</w:t>
      </w:r>
    </w:p>
    <w:p w:rsidR="001F6078" w:rsidRPr="005C3B7E" w:rsidRDefault="001F6078" w:rsidP="001F6078">
      <w:pPr>
        <w:pStyle w:val="5"/>
        <w:spacing w:before="204" w:after="2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B7E">
        <w:rPr>
          <w:rFonts w:ascii="Times New Roman" w:hAnsi="Times New Roman" w:cs="Times New Roman"/>
          <w:color w:val="000000"/>
          <w:sz w:val="28"/>
          <w:szCs w:val="28"/>
        </w:rPr>
        <w:t>Быть вместе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35E5D">
        <w:rPr>
          <w:sz w:val="28"/>
          <w:szCs w:val="28"/>
        </w:rPr>
        <w:t>Дорогие родители!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5E5D">
        <w:rPr>
          <w:sz w:val="28"/>
          <w:szCs w:val="28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right="1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5E5D">
        <w:rPr>
          <w:sz w:val="28"/>
          <w:szCs w:val="28"/>
        </w:rPr>
        <w:t>одна - корни,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 xml:space="preserve">а </w:t>
      </w:r>
      <w:proofErr w:type="gramStart"/>
      <w:r w:rsidRPr="00935E5D">
        <w:rPr>
          <w:sz w:val="28"/>
          <w:szCs w:val="28"/>
        </w:rPr>
        <w:t>другая</w:t>
      </w:r>
      <w:proofErr w:type="gramEnd"/>
      <w:r w:rsidRPr="00935E5D">
        <w:rPr>
          <w:sz w:val="28"/>
          <w:szCs w:val="28"/>
        </w:rPr>
        <w:t xml:space="preserve"> - крылья.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5E5D">
        <w:rPr>
          <w:sz w:val="28"/>
          <w:szCs w:val="28"/>
        </w:rPr>
        <w:t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 xml:space="preserve">"Годы чудес" - так называют исследователи </w:t>
      </w:r>
      <w:proofErr w:type="spellStart"/>
      <w:proofErr w:type="gramStart"/>
      <w:r w:rsidRPr="00935E5D">
        <w:rPr>
          <w:sz w:val="28"/>
          <w:szCs w:val="28"/>
        </w:rPr>
        <w:t>пер-вые</w:t>
      </w:r>
      <w:proofErr w:type="spellEnd"/>
      <w:proofErr w:type="gramEnd"/>
      <w:r w:rsidRPr="00935E5D">
        <w:rPr>
          <w:sz w:val="28"/>
          <w:szCs w:val="28"/>
        </w:rPr>
        <w:t xml:space="preserve">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5E5D">
        <w:rPr>
          <w:sz w:val="28"/>
          <w:szCs w:val="28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</w:t>
      </w:r>
      <w:r w:rsidRPr="00935E5D">
        <w:rPr>
          <w:rStyle w:val="apple-converted-space"/>
          <w:rFonts w:eastAsiaTheme="majorEastAsia"/>
          <w:sz w:val="28"/>
          <w:szCs w:val="28"/>
        </w:rPr>
        <w:t> </w:t>
      </w:r>
      <w:r w:rsidRPr="00935E5D">
        <w:rPr>
          <w:rStyle w:val="a4"/>
          <w:sz w:val="28"/>
          <w:szCs w:val="28"/>
        </w:rPr>
        <w:t>укрепить связи</w:t>
      </w:r>
      <w:r w:rsidRPr="00935E5D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935E5D">
        <w:rPr>
          <w:sz w:val="28"/>
          <w:szCs w:val="28"/>
        </w:rPr>
        <w:t>между детьми и родителями и способствовать выработке</w:t>
      </w:r>
      <w:r w:rsidRPr="00935E5D">
        <w:rPr>
          <w:rStyle w:val="apple-converted-space"/>
          <w:rFonts w:eastAsiaTheme="majorEastAsia"/>
          <w:sz w:val="28"/>
          <w:szCs w:val="28"/>
        </w:rPr>
        <w:t> </w:t>
      </w:r>
      <w:r w:rsidRPr="00935E5D">
        <w:rPr>
          <w:rStyle w:val="a4"/>
          <w:sz w:val="28"/>
          <w:szCs w:val="28"/>
        </w:rPr>
        <w:t xml:space="preserve">позитивного </w:t>
      </w:r>
      <w:proofErr w:type="spellStart"/>
      <w:r w:rsidRPr="00935E5D">
        <w:rPr>
          <w:rStyle w:val="a4"/>
          <w:sz w:val="28"/>
          <w:szCs w:val="28"/>
        </w:rPr>
        <w:t>отношения</w:t>
      </w:r>
      <w:proofErr w:type="gramStart"/>
      <w:r w:rsidRPr="00935E5D">
        <w:rPr>
          <w:rStyle w:val="a4"/>
          <w:sz w:val="28"/>
          <w:szCs w:val="28"/>
        </w:rPr>
        <w:t>,</w:t>
      </w:r>
      <w:r w:rsidRPr="00935E5D">
        <w:rPr>
          <w:sz w:val="28"/>
          <w:szCs w:val="28"/>
        </w:rPr>
        <w:t>с</w:t>
      </w:r>
      <w:proofErr w:type="gramEnd"/>
      <w:r w:rsidRPr="00935E5D">
        <w:rPr>
          <w:sz w:val="28"/>
          <w:szCs w:val="28"/>
        </w:rPr>
        <w:t>пособности</w:t>
      </w:r>
      <w:proofErr w:type="spellEnd"/>
      <w:r w:rsidRPr="00935E5D">
        <w:rPr>
          <w:sz w:val="28"/>
          <w:szCs w:val="28"/>
        </w:rPr>
        <w:t xml:space="preserve"> воспринимать то, чему учат отец и мать.</w:t>
      </w:r>
    </w:p>
    <w:p w:rsidR="001F6078" w:rsidRPr="00935E5D" w:rsidRDefault="001F6078" w:rsidP="001F6078">
      <w:pPr>
        <w:pStyle w:val="3"/>
        <w:spacing w:before="272" w:after="2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5E5D">
        <w:rPr>
          <w:rFonts w:ascii="Times New Roman" w:hAnsi="Times New Roman" w:cs="Times New Roman"/>
          <w:color w:val="auto"/>
          <w:sz w:val="28"/>
          <w:szCs w:val="28"/>
        </w:rPr>
        <w:t>Советы родителям</w:t>
      </w:r>
    </w:p>
    <w:p w:rsidR="001F6078" w:rsidRPr="00286A06" w:rsidRDefault="001F6078" w:rsidP="001F6078">
      <w:pPr>
        <w:pStyle w:val="5"/>
        <w:spacing w:before="204" w:after="20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A06">
        <w:rPr>
          <w:rFonts w:ascii="Times New Roman" w:hAnsi="Times New Roman" w:cs="Times New Roman"/>
          <w:b/>
          <w:color w:val="auto"/>
          <w:sz w:val="28"/>
          <w:szCs w:val="28"/>
        </w:rPr>
        <w:t>ДЕЛАТЬ ИЛИ НЕ ДЕЛАТЬ?</w:t>
      </w:r>
    </w:p>
    <w:p w:rsidR="001F6078" w:rsidRPr="00286A06" w:rsidRDefault="001F6078" w:rsidP="001F6078">
      <w:pPr>
        <w:pStyle w:val="6"/>
        <w:spacing w:before="204" w:after="20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A06">
        <w:rPr>
          <w:rFonts w:ascii="Times New Roman" w:hAnsi="Times New Roman" w:cs="Times New Roman"/>
          <w:b/>
          <w:color w:val="auto"/>
          <w:sz w:val="28"/>
          <w:szCs w:val="28"/>
        </w:rPr>
        <w:t>Делайте!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Радуйтесь Вашему малышу.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Занимаясь уборкой или приготовлением обеда, напевайте что-нибудь.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Когда малыш может Вас слышать, разговаривайте вслух сами с собой.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lastRenderedPageBreak/>
        <w:t>* Если Вы увидели, что ребенок что-то делает, начните "параллельный разговор" (комментируйте его действия).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Разговаривайте с ребенком заботливым, успокаивающим, ободряющим тоном.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Когда ребенок с Вами разговаривает, слушайте его сочувственно и внимательно.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Установите четкие и жесткие требования к ребенку.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Говорите с малышом короткими фразами.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В разговоре с ребенком называйте как можно больше предметов.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Ваши объяснения должны быть простыми и понятными.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Говорите медленно.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Будьте терпеливы.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Сначала спрашивайте "что"; "почему" спросите, когда малыш подрастет.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Каждый день читайте ребенку.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Поощряйте в ребенке стремление задавать вопросы.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</w:t>
      </w:r>
      <w:r w:rsidRPr="00935E5D">
        <w:rPr>
          <w:rStyle w:val="apple-converted-space"/>
          <w:rFonts w:eastAsiaTheme="majorEastAsia"/>
          <w:sz w:val="28"/>
          <w:szCs w:val="28"/>
        </w:rPr>
        <w:t> </w:t>
      </w:r>
      <w:r w:rsidRPr="00935E5D">
        <w:rPr>
          <w:rStyle w:val="a4"/>
          <w:sz w:val="28"/>
          <w:szCs w:val="28"/>
        </w:rPr>
        <w:t>Не скупитесь на награду:</w:t>
      </w:r>
      <w:r w:rsidRPr="00935E5D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935E5D">
        <w:rPr>
          <w:sz w:val="28"/>
          <w:szCs w:val="28"/>
        </w:rPr>
        <w:t>похвалу или поцелуй.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Поощряйте любопытство и воображение Вашего малыша.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Поощряйте игры с другими детьми.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Заботьтесь о том, чтобы у ребенка были новые впечатления, о которых он мог бы рассказывать.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Приобретите пластинки или кассеты с записями любимых песенок, стихов и сказок ребенка: пусть он слушает их снова и снова.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Помогите ребенку выучить его имя и фамилию.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Регулярно водите ребенка в библиотеку.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Будьте примером для малыша: пусть он видит, какое удовольствие Вы получаете от чтения газет, журналов, книг.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теряйте чувства юмора.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Играйте с ребенком в разные игры.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lastRenderedPageBreak/>
        <w:t>* Проблемы отцов и детей не существует там, где родители и дети дружат и чем-то занимаются вместе.</w:t>
      </w:r>
    </w:p>
    <w:p w:rsidR="001F6078" w:rsidRPr="00286A06" w:rsidRDefault="001F6078" w:rsidP="001F6078">
      <w:pPr>
        <w:pStyle w:val="6"/>
        <w:spacing w:before="204" w:after="20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A06">
        <w:rPr>
          <w:rFonts w:ascii="Times New Roman" w:hAnsi="Times New Roman" w:cs="Times New Roman"/>
          <w:b/>
          <w:color w:val="auto"/>
          <w:sz w:val="28"/>
          <w:szCs w:val="28"/>
        </w:rPr>
        <w:t>Не делайте!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задавайте слишком много вопросов.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принуждайте ребенка делать то, к чему он не готов.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заставляйте ребенка делать что-нибудь, если он вертится, устал, расстроен; займитесь чем-то другим.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следует постоянно поправлять ребенка, то и дело повторяя: "Не так! Переделай это".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говорите: "Нет, она не красная". Лучше сказать просто: "Она синяя".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надо устанавливать для ребенка множество правил: он перестанет обращать на Вас внимание.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перестарайтесь, доставляя ребенку слишком много стимулов или впечатлений: игрушек, поездок и т. д.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ожидайте от ребенка дошкольного возраста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понимания: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всех логических связей;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всех Ваших чувств ("Мама устала");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абстрактных рассуждений и объяснений.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>*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1F6078" w:rsidRPr="00935E5D" w:rsidRDefault="001F6078" w:rsidP="001F6078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935E5D">
        <w:rPr>
          <w:sz w:val="28"/>
          <w:szCs w:val="28"/>
        </w:rPr>
        <w:t xml:space="preserve">* Не сравнивайте </w:t>
      </w:r>
      <w:proofErr w:type="gramStart"/>
      <w:r w:rsidRPr="00935E5D">
        <w:rPr>
          <w:sz w:val="28"/>
          <w:szCs w:val="28"/>
        </w:rPr>
        <w:t>малыша</w:t>
      </w:r>
      <w:proofErr w:type="gramEnd"/>
      <w:r w:rsidRPr="00935E5D">
        <w:rPr>
          <w:sz w:val="28"/>
          <w:szCs w:val="28"/>
        </w:rPr>
        <w:t xml:space="preserve"> ни с </w:t>
      </w:r>
      <w:proofErr w:type="gramStart"/>
      <w:r w:rsidRPr="00935E5D">
        <w:rPr>
          <w:sz w:val="28"/>
          <w:szCs w:val="28"/>
        </w:rPr>
        <w:t>какими</w:t>
      </w:r>
      <w:proofErr w:type="gramEnd"/>
      <w:r w:rsidRPr="00935E5D">
        <w:rPr>
          <w:sz w:val="28"/>
          <w:szCs w:val="28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1F6078" w:rsidRDefault="001F6078" w:rsidP="001F6078">
      <w:pPr>
        <w:pStyle w:val="2"/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1F6078" w:rsidRDefault="001F6078" w:rsidP="001F6078">
      <w:pPr>
        <w:pStyle w:val="2"/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1F6078" w:rsidRDefault="001F6078" w:rsidP="001F6078">
      <w:pPr>
        <w:pStyle w:val="2"/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4A29CA" w:rsidRDefault="004A29CA"/>
    <w:sectPr w:rsidR="004A29CA" w:rsidSect="004A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078"/>
    <w:rsid w:val="001F6078"/>
    <w:rsid w:val="004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A"/>
  </w:style>
  <w:style w:type="paragraph" w:styleId="2">
    <w:name w:val="heading 2"/>
    <w:basedOn w:val="a"/>
    <w:link w:val="20"/>
    <w:uiPriority w:val="9"/>
    <w:qFormat/>
    <w:rsid w:val="001F6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6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6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6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1F6078"/>
  </w:style>
  <w:style w:type="paragraph" w:styleId="a3">
    <w:name w:val="Normal (Web)"/>
    <w:basedOn w:val="a"/>
    <w:uiPriority w:val="99"/>
    <w:unhideWhenUsed/>
    <w:rsid w:val="001F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6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2013-01-04T09:37:00Z</dcterms:created>
  <dcterms:modified xsi:type="dcterms:W3CDTF">2013-01-04T09:37:00Z</dcterms:modified>
</cp:coreProperties>
</file>